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F" w:rsidRDefault="001C0C2C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воспитателя</w:t>
      </w:r>
      <w:r>
        <w:rPr>
          <w:spacing w:val="5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</w:p>
    <w:p w:rsidR="003C284F" w:rsidRDefault="003C284F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3C284F" w:rsidRDefault="001C0C2C">
      <w:pPr>
        <w:pStyle w:val="a3"/>
        <w:spacing w:line="276" w:lineRule="auto"/>
        <w:ind w:left="115" w:right="102" w:firstLine="566"/>
      </w:pPr>
      <w:r>
        <w:t>Рабочая программа воспитателя I младшей группы предназначена для работы с 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образовательные потребности, интересы и мотивы детей, образовательные запросы и ожидания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C284F" w:rsidRDefault="001C0C2C">
      <w:pPr>
        <w:pStyle w:val="a3"/>
        <w:tabs>
          <w:tab w:val="left" w:pos="6410"/>
          <w:tab w:val="left" w:pos="7758"/>
        </w:tabs>
        <w:spacing w:line="276" w:lineRule="auto"/>
        <w:ind w:left="115" w:right="10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груп</w:t>
      </w:r>
      <w:r>
        <w:t>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i/>
        </w:rPr>
        <w:t>Примерной</w:t>
      </w:r>
      <w:r>
        <w:rPr>
          <w:i/>
          <w:spacing w:val="1"/>
        </w:rPr>
        <w:t xml:space="preserve"> </w:t>
      </w: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образования, образовательной программы МБДОУ детского сада №21 города Белово.</w:t>
      </w:r>
    </w:p>
    <w:p w:rsidR="003C284F" w:rsidRDefault="001C0C2C">
      <w:pPr>
        <w:pStyle w:val="a3"/>
        <w:spacing w:before="1" w:line="276" w:lineRule="auto"/>
        <w:ind w:left="115" w:right="109" w:firstLine="566"/>
      </w:pPr>
      <w:r>
        <w:rPr>
          <w:b/>
          <w:i/>
        </w:rPr>
        <w:t>Цель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 социализацию, мотивацию и поддержку индивидуальности детей через общение,</w:t>
      </w:r>
      <w:r>
        <w:rPr>
          <w:spacing w:val="1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</w:t>
      </w:r>
      <w:r>
        <w:t>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активности.</w:t>
      </w:r>
    </w:p>
    <w:p w:rsidR="003C284F" w:rsidRDefault="001C0C2C">
      <w:pPr>
        <w:pStyle w:val="a3"/>
        <w:spacing w:line="276" w:lineRule="auto"/>
        <w:ind w:left="115" w:right="110" w:firstLine="566"/>
      </w:pPr>
      <w:r>
        <w:t>Содержание Программы охватывает следующие структурные единицы, 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(образовательные</w:t>
      </w:r>
      <w:r>
        <w:rPr>
          <w:spacing w:val="-3"/>
        </w:rPr>
        <w:t xml:space="preserve"> </w:t>
      </w:r>
      <w:r>
        <w:t>области):</w:t>
      </w:r>
    </w:p>
    <w:p w:rsidR="003C284F" w:rsidRDefault="001C0C2C">
      <w:pPr>
        <w:pStyle w:val="a5"/>
        <w:numPr>
          <w:ilvl w:val="0"/>
          <w:numId w:val="1"/>
        </w:numPr>
        <w:tabs>
          <w:tab w:val="left" w:pos="963"/>
        </w:tabs>
        <w:spacing w:before="0" w:line="275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3C284F" w:rsidRDefault="001C0C2C">
      <w:pPr>
        <w:pStyle w:val="a5"/>
        <w:numPr>
          <w:ilvl w:val="0"/>
          <w:numId w:val="1"/>
        </w:numPr>
        <w:tabs>
          <w:tab w:val="left" w:pos="963"/>
        </w:tabs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3C284F" w:rsidRDefault="001C0C2C">
      <w:pPr>
        <w:pStyle w:val="a5"/>
        <w:numPr>
          <w:ilvl w:val="0"/>
          <w:numId w:val="1"/>
        </w:numPr>
        <w:tabs>
          <w:tab w:val="left" w:pos="963"/>
        </w:tabs>
        <w:spacing w:before="44"/>
        <w:rPr>
          <w:sz w:val="24"/>
        </w:rPr>
      </w:pPr>
      <w:r>
        <w:rPr>
          <w:sz w:val="24"/>
        </w:rPr>
        <w:t>речев</w:t>
      </w:r>
      <w:r>
        <w:rPr>
          <w:sz w:val="24"/>
        </w:rPr>
        <w:t>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3C284F" w:rsidRDefault="001C0C2C">
      <w:pPr>
        <w:pStyle w:val="a5"/>
        <w:numPr>
          <w:ilvl w:val="0"/>
          <w:numId w:val="1"/>
        </w:numPr>
        <w:tabs>
          <w:tab w:val="left" w:pos="963"/>
        </w:tabs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3C284F" w:rsidRDefault="001C0C2C">
      <w:pPr>
        <w:pStyle w:val="a5"/>
        <w:numPr>
          <w:ilvl w:val="0"/>
          <w:numId w:val="1"/>
        </w:numPr>
        <w:tabs>
          <w:tab w:val="left" w:pos="963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3C284F" w:rsidRDefault="001C0C2C">
      <w:pPr>
        <w:pStyle w:val="a3"/>
        <w:spacing w:before="40" w:line="276" w:lineRule="auto"/>
        <w:ind w:left="398" w:right="106" w:firstLine="424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(общении, игре, познавательно-исследовательской деятельности - как сквозных механизмах</w:t>
      </w:r>
      <w:r>
        <w:rPr>
          <w:spacing w:val="1"/>
        </w:rPr>
        <w:t xml:space="preserve"> </w:t>
      </w:r>
      <w:r>
        <w:t xml:space="preserve">развития ребенка). </w:t>
      </w:r>
      <w:proofErr w:type="gramStart"/>
      <w:r>
        <w:t>Для детей 1,5-2 лет - предметная деятельность и игры с составными и</w:t>
      </w:r>
      <w:r>
        <w:rPr>
          <w:spacing w:val="1"/>
        </w:rPr>
        <w:t xml:space="preserve"> </w:t>
      </w:r>
      <w:r>
        <w:t>динамическими игрушками; экспериментирование с материалами и веществами (песок, вода,</w:t>
      </w:r>
      <w:r>
        <w:rPr>
          <w:spacing w:val="-57"/>
        </w:rPr>
        <w:t xml:space="preserve"> </w:t>
      </w:r>
      <w:r>
        <w:t>тесто и пр.), общение с взрослым и совместные игры со сверстниками под руководством</w:t>
      </w:r>
      <w:r>
        <w:rPr>
          <w:spacing w:val="1"/>
        </w:rPr>
        <w:t xml:space="preserve"> </w:t>
      </w:r>
      <w:r>
        <w:t>взрослого, самообслуживание и действия с бытовыми предметами-орудиями (ложка, совок,</w:t>
      </w:r>
      <w:r>
        <w:rPr>
          <w:spacing w:val="1"/>
        </w:rPr>
        <w:t xml:space="preserve"> </w:t>
      </w:r>
      <w:r>
        <w:t>лопатка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двигательная</w:t>
      </w:r>
      <w:r>
        <w:rPr>
          <w:spacing w:val="-1"/>
        </w:rPr>
        <w:t xml:space="preserve"> </w:t>
      </w:r>
      <w:r>
        <w:t>активность.</w:t>
      </w:r>
      <w:proofErr w:type="gramEnd"/>
    </w:p>
    <w:p w:rsidR="003C284F" w:rsidRDefault="001C0C2C">
      <w:pPr>
        <w:pStyle w:val="a3"/>
        <w:spacing w:before="1" w:line="276" w:lineRule="auto"/>
        <w:ind w:left="398" w:right="103" w:firstLine="424"/>
      </w:pPr>
      <w:r>
        <w:t>Решение программных образовательных задач предусматривается не только в рамках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3C284F" w:rsidRDefault="001C0C2C">
      <w:pPr>
        <w:pStyle w:val="a3"/>
        <w:spacing w:line="276" w:lineRule="auto"/>
        <w:ind w:left="398" w:right="111" w:firstLine="424"/>
      </w:pPr>
      <w:r>
        <w:t>Резу</w:t>
      </w:r>
      <w:r>
        <w:t>льтаты</w:t>
      </w:r>
      <w:r>
        <w:rPr>
          <w:spacing w:val="1"/>
        </w:rPr>
        <w:t xml:space="preserve"> </w:t>
      </w:r>
      <w:proofErr w:type="gramStart"/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proofErr w:type="gramEnd"/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sectPr w:rsidR="003C284F" w:rsidSect="003C284F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C14"/>
    <w:multiLevelType w:val="hybridMultilevel"/>
    <w:tmpl w:val="FF16BA66"/>
    <w:lvl w:ilvl="0" w:tplc="6E10E0A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2EBE2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2" w:tplc="D738378E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BB58992A">
      <w:numFmt w:val="bullet"/>
      <w:lvlText w:val="•"/>
      <w:lvlJc w:val="left"/>
      <w:pPr>
        <w:ind w:left="3715" w:hanging="140"/>
      </w:pPr>
      <w:rPr>
        <w:rFonts w:hint="default"/>
        <w:lang w:val="ru-RU" w:eastAsia="en-US" w:bidi="ar-SA"/>
      </w:rPr>
    </w:lvl>
    <w:lvl w:ilvl="4" w:tplc="5A8E76EC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9BD01D7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B270F47C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E50E0010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9D148ABE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284F"/>
    <w:rsid w:val="001C0C2C"/>
    <w:rsid w:val="003C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8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84F"/>
    <w:pPr>
      <w:ind w:left="962" w:hanging="1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C284F"/>
    <w:pPr>
      <w:spacing w:before="73"/>
      <w:ind w:left="141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C284F"/>
    <w:pPr>
      <w:spacing w:before="41"/>
      <w:ind w:left="962" w:hanging="140"/>
    </w:pPr>
  </w:style>
  <w:style w:type="paragraph" w:customStyle="1" w:styleId="TableParagraph">
    <w:name w:val="Table Paragraph"/>
    <w:basedOn w:val="a"/>
    <w:uiPriority w:val="1"/>
    <w:qFormat/>
    <w:rsid w:val="003C28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2</cp:revision>
  <dcterms:created xsi:type="dcterms:W3CDTF">2021-04-07T08:38:00Z</dcterms:created>
  <dcterms:modified xsi:type="dcterms:W3CDTF">2021-04-08T02:59:00Z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2021-04-07T00:00:00Z</vt:filetime>
  </property>
</Properties>
</file>