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E0" w:rsidRPr="00603FAF" w:rsidRDefault="00C10BC3" w:rsidP="00603F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AF">
        <w:rPr>
          <w:rFonts w:ascii="Times New Roman" w:hAnsi="Times New Roman" w:cs="Times New Roman"/>
          <w:b/>
          <w:sz w:val="24"/>
          <w:szCs w:val="24"/>
        </w:rPr>
        <w:t>СОВЕТЫ РОДИТЕЛЯМ</w:t>
      </w:r>
    </w:p>
    <w:p w:rsidR="00C10BC3" w:rsidRPr="00603FAF" w:rsidRDefault="00C10BC3" w:rsidP="00603F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AF">
        <w:rPr>
          <w:rFonts w:ascii="Times New Roman" w:hAnsi="Times New Roman" w:cs="Times New Roman"/>
          <w:b/>
          <w:sz w:val="24"/>
          <w:szCs w:val="24"/>
        </w:rPr>
        <w:t>Учим с малышом стихи – диалоги</w:t>
      </w:r>
    </w:p>
    <w:p w:rsidR="00C10BC3" w:rsidRDefault="00C10BC3" w:rsidP="00C10B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BC3" w:rsidRDefault="00C10BC3" w:rsidP="00C10B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мама не испытывает радость, когда слышит, как её ребёнок, играя, с увлечением, выразительно разговаривает с куклой или с подружкой! Его речь звучит свободно и естественно. Дети, как маленькие обезьянки, живо копирую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 все услышанное и подражают интонациям взрослых.</w:t>
      </w:r>
    </w:p>
    <w:p w:rsidR="00C10BC3" w:rsidRDefault="00C10BC3" w:rsidP="00C10B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5AD">
        <w:rPr>
          <w:rFonts w:ascii="Times New Roman" w:hAnsi="Times New Roman" w:cs="Times New Roman"/>
          <w:sz w:val="24"/>
          <w:szCs w:val="24"/>
        </w:rPr>
        <w:t>Лучше всего начать со стихов – диалогов, которые ближе всего к привычной для детей разговорной речи.</w:t>
      </w:r>
    </w:p>
    <w:p w:rsidR="00AC45AD" w:rsidRDefault="00AC45AD" w:rsidP="00C10B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Стихи – диалоги помогают детям почувствовать общение с конкретным лицом – партнёром.</w:t>
      </w:r>
    </w:p>
    <w:p w:rsidR="00AC45AD" w:rsidRDefault="00AC45AD" w:rsidP="00C10B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Стихотворение – диалог</w:t>
      </w:r>
    </w:p>
    <w:p w:rsidR="00AC45AD" w:rsidRDefault="00AC45AD" w:rsidP="00C10B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5AD" w:rsidRDefault="00AC45AD" w:rsidP="00AC45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Здравствуй, киса!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Хвостик негде положить.</w:t>
      </w:r>
    </w:p>
    <w:p w:rsidR="00AC45AD" w:rsidRDefault="00AC45AD" w:rsidP="00AC45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дела?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Ходите, зеваете…</w:t>
      </w:r>
    </w:p>
    <w:p w:rsidR="00AC45AD" w:rsidRDefault="00AC45AD" w:rsidP="00AC45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ты от нас ушла?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хвостик наступаете.</w:t>
      </w:r>
    </w:p>
    <w:p w:rsidR="00AC45AD" w:rsidRDefault="00AC45AD" w:rsidP="00AC45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могу я с вами жить,</w:t>
      </w:r>
    </w:p>
    <w:p w:rsidR="00AC45AD" w:rsidRDefault="00AC45A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5AD" w:rsidRDefault="00AC45A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Такие стихи – диалоги помогают маленьким детям говорить чужие слова стихотворения так же просто, как они разговаривают в жизни. Даже считалку можно прочесть очень просто:</w:t>
      </w:r>
    </w:p>
    <w:p w:rsidR="00B47CDA" w:rsidRDefault="00B47CDA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5AD" w:rsidRDefault="00AC45A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Заяц белый,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Куда клал?</w:t>
      </w:r>
    </w:p>
    <w:p w:rsidR="00AC45AD" w:rsidRDefault="00AC45A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Куда бегал?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Под колоду.</w:t>
      </w:r>
    </w:p>
    <w:p w:rsidR="00AC45AD" w:rsidRDefault="00AC45A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CDA">
        <w:rPr>
          <w:rFonts w:ascii="Times New Roman" w:hAnsi="Times New Roman" w:cs="Times New Roman"/>
          <w:sz w:val="24"/>
          <w:szCs w:val="24"/>
        </w:rPr>
        <w:t>- В лес дубовый.</w:t>
      </w:r>
      <w:r w:rsidR="00B47CDA">
        <w:rPr>
          <w:rFonts w:ascii="Times New Roman" w:hAnsi="Times New Roman" w:cs="Times New Roman"/>
          <w:sz w:val="24"/>
          <w:szCs w:val="24"/>
        </w:rPr>
        <w:tab/>
      </w:r>
      <w:r w:rsidR="00B47CDA">
        <w:rPr>
          <w:rFonts w:ascii="Times New Roman" w:hAnsi="Times New Roman" w:cs="Times New Roman"/>
          <w:sz w:val="24"/>
          <w:szCs w:val="24"/>
        </w:rPr>
        <w:tab/>
      </w:r>
      <w:r w:rsidR="00B47CDA">
        <w:rPr>
          <w:rFonts w:ascii="Times New Roman" w:hAnsi="Times New Roman" w:cs="Times New Roman"/>
          <w:sz w:val="24"/>
          <w:szCs w:val="24"/>
        </w:rPr>
        <w:tab/>
      </w:r>
      <w:r w:rsidR="00B47CDA">
        <w:rPr>
          <w:rFonts w:ascii="Times New Roman" w:hAnsi="Times New Roman" w:cs="Times New Roman"/>
          <w:sz w:val="24"/>
          <w:szCs w:val="24"/>
        </w:rPr>
        <w:tab/>
        <w:t>- Кто брал?</w:t>
      </w:r>
    </w:p>
    <w:p w:rsidR="00B47CDA" w:rsidRDefault="00B47CDA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Что там делал?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Родион.</w:t>
      </w:r>
    </w:p>
    <w:p w:rsidR="00B47CDA" w:rsidRDefault="00B47CDA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Лыки драл.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Выйди вон.</w:t>
      </w:r>
    </w:p>
    <w:p w:rsidR="00B47CDA" w:rsidRDefault="00B47CDA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DA" w:rsidRDefault="00B47CDA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Чешская народная песенка «Разговор лягушек» в переводе С.Маршака тоже написана в форме диалога.</w:t>
      </w:r>
    </w:p>
    <w:p w:rsidR="00B47CDA" w:rsidRDefault="00B47CDA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DA" w:rsidRDefault="00B47CDA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Кума,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Кого, кого, кума?</w:t>
      </w:r>
    </w:p>
    <w:p w:rsidR="00B47CDA" w:rsidRDefault="00B47CDA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 к нам?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Рака, карпа и сома.</w:t>
      </w:r>
    </w:p>
    <w:p w:rsidR="00B47CDA" w:rsidRDefault="00B47CDA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 вам, к вам!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Как поймаешь, дашь ли нам?</w:t>
      </w:r>
    </w:p>
    <w:p w:rsidR="00B47CDA" w:rsidRDefault="00B47CDA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воде скачу,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Как не дам? Конечно дам!</w:t>
      </w:r>
    </w:p>
    <w:p w:rsidR="00B47CDA" w:rsidRDefault="00B47CDA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Ловить хочу.</w:t>
      </w:r>
    </w:p>
    <w:p w:rsidR="00B47CDA" w:rsidRDefault="00B47CDA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CDA" w:rsidRDefault="00B47CDA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Чтобы этот разговор звучит живее, лягушки могут квакать во время диалога, прыгать друг другу навстречу. Это доставит детям большое удовольствие. Обратите внимание детей на короткие слова, особенно «к вам, к вам», которые напоминают кваканье лягушек.</w:t>
      </w:r>
    </w:p>
    <w:p w:rsidR="00B47CDA" w:rsidRDefault="00B47CDA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Когда в стихах – диалогах встречаются слова автора, можно дать их одному из детей или действующим лицам, </w:t>
      </w:r>
      <w:r w:rsidR="00E3334D">
        <w:rPr>
          <w:rFonts w:ascii="Times New Roman" w:hAnsi="Times New Roman" w:cs="Times New Roman"/>
          <w:sz w:val="24"/>
          <w:szCs w:val="24"/>
        </w:rPr>
        <w:t xml:space="preserve">особенно если и прямая речь, и авторская относятся к одним и тем же персонажам, как в стихотворении О. </w:t>
      </w:r>
      <w:proofErr w:type="spellStart"/>
      <w:r w:rsidR="00E3334D">
        <w:rPr>
          <w:rFonts w:ascii="Times New Roman" w:hAnsi="Times New Roman" w:cs="Times New Roman"/>
          <w:sz w:val="24"/>
          <w:szCs w:val="24"/>
        </w:rPr>
        <w:t>Бедарева</w:t>
      </w:r>
      <w:proofErr w:type="spellEnd"/>
      <w:r w:rsidR="00E3334D">
        <w:rPr>
          <w:rFonts w:ascii="Times New Roman" w:hAnsi="Times New Roman" w:cs="Times New Roman"/>
          <w:sz w:val="24"/>
          <w:szCs w:val="24"/>
        </w:rPr>
        <w:t xml:space="preserve"> «Куры»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Сели куры на забор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пустились в разговор: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Ко-ко-ко! Ко-ко-ко!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взлетели высоко.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Касатки в небе вьются,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Над курами смеются: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Эх вы, куры, ко-ко-ко,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Разве это высоко?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стихотворении В. Викторова «Бычок – новичок» слова автора также можно передать действующим лицам.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Вышел бычок на лужок.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Козочку встретил бычок.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говорит бычок, - 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на лугу новичок.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покажи мне скорей,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Где здесь трава повкусней.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раздаётся в ответ, - 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Травки невкусной нет.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Травка всегда хороша,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Если жевать не спеша.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чтении стихотворения И. Демьянова «Скакалочка» участвуют две девочки: Галочка и её подружка, которая, глядя на прыгающую Галочку, произносит авторский текст: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Очень любит Галочка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Быструю скакалочку.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Скок да скок, скок да скок!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Галочке не жалко ног.</w:t>
      </w:r>
    </w:p>
    <w:p w:rsidR="00E3334D" w:rsidRDefault="00E3334D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3FAF">
        <w:rPr>
          <w:rFonts w:ascii="Times New Roman" w:hAnsi="Times New Roman" w:cs="Times New Roman"/>
          <w:sz w:val="24"/>
          <w:szCs w:val="24"/>
        </w:rPr>
        <w:t>А бывает жалко</w:t>
      </w:r>
    </w:p>
    <w:p w:rsidR="00603FAF" w:rsidRDefault="00603FAF" w:rsidP="00AC4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Быструю скакалку.</w:t>
      </w:r>
    </w:p>
    <w:p w:rsidR="00603FAF" w:rsidRDefault="00603FAF" w:rsidP="00603F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Отдохни, скакалочка,</w:t>
      </w:r>
    </w:p>
    <w:p w:rsidR="00603FAF" w:rsidRDefault="00603FAF" w:rsidP="00603F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Еле шепчет галочка.</w:t>
      </w:r>
    </w:p>
    <w:p w:rsidR="00603FAF" w:rsidRDefault="00603FAF" w:rsidP="00603F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диалог можно прочитать стихотворение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«Уши»:</w:t>
      </w:r>
    </w:p>
    <w:p w:rsidR="00603FAF" w:rsidRDefault="00603FAF" w:rsidP="00603F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Доктор, доктор,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Часто мыть</w:t>
      </w:r>
    </w:p>
    <w:p w:rsidR="00603FAF" w:rsidRDefault="00603FAF" w:rsidP="00603F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нам быть?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Или пореже?</w:t>
      </w:r>
    </w:p>
    <w:p w:rsidR="00603FAF" w:rsidRDefault="00603FAF" w:rsidP="00603F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Уши мыть или не мыть?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Отвечает доктор:</w:t>
      </w:r>
    </w:p>
    <w:p w:rsidR="00603FAF" w:rsidRDefault="00603FAF" w:rsidP="00603F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мыть,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нам быть?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Еже</w:t>
      </w:r>
      <w:proofErr w:type="gramStart"/>
      <w:r>
        <w:rPr>
          <w:rFonts w:ascii="Times New Roman" w:hAnsi="Times New Roman" w:cs="Times New Roman"/>
          <w:sz w:val="24"/>
          <w:szCs w:val="24"/>
        </w:rPr>
        <w:t>..!</w:t>
      </w:r>
      <w:proofErr w:type="gramEnd"/>
    </w:p>
    <w:p w:rsidR="00603FAF" w:rsidRDefault="00603FAF" w:rsidP="00603F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Отвечает доктор гневно</w:t>
      </w:r>
    </w:p>
    <w:p w:rsidR="00603FAF" w:rsidRDefault="00603FAF" w:rsidP="00603F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Еже…еже…ежедневно!</w:t>
      </w:r>
    </w:p>
    <w:p w:rsidR="00603FAF" w:rsidRDefault="003311A6" w:rsidP="00603F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3FAF">
        <w:rPr>
          <w:rFonts w:ascii="Times New Roman" w:hAnsi="Times New Roman" w:cs="Times New Roman"/>
          <w:sz w:val="24"/>
          <w:szCs w:val="24"/>
        </w:rPr>
        <w:t>Для малышей стихи диалоги очень полезны. Они приучают к общению, а значит, и к простоте в чтении стихов.</w:t>
      </w:r>
    </w:p>
    <w:p w:rsidR="00603FAF" w:rsidRPr="00C10BC3" w:rsidRDefault="00603FAF" w:rsidP="00603F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FAF" w:rsidRPr="00C10BC3" w:rsidSect="00BB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054"/>
    <w:rsid w:val="00124054"/>
    <w:rsid w:val="003311A6"/>
    <w:rsid w:val="00603FAF"/>
    <w:rsid w:val="00AC45AD"/>
    <w:rsid w:val="00B47CDA"/>
    <w:rsid w:val="00BB1A32"/>
    <w:rsid w:val="00C10BC3"/>
    <w:rsid w:val="00E3334D"/>
    <w:rsid w:val="00FB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ТАНКИСТ</dc:creator>
  <cp:keywords/>
  <dc:description/>
  <cp:lastModifiedBy>User</cp:lastModifiedBy>
  <cp:revision>3</cp:revision>
  <dcterms:created xsi:type="dcterms:W3CDTF">2018-12-17T07:40:00Z</dcterms:created>
  <dcterms:modified xsi:type="dcterms:W3CDTF">2018-12-20T02:25:00Z</dcterms:modified>
</cp:coreProperties>
</file>